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jc w:val="center"/>
        <w:rPr>
          <w:rFonts w:ascii="Cambria" w:cs="Cambria" w:eastAsia="Cambria" w:hAnsi="Cambria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vertAlign w:val="baseline"/>
          <w:rtl w:val="0"/>
        </w:rPr>
        <w:t xml:space="preserve">RECOGIDA DE FIRMAS</w:t>
      </w:r>
      <w:r w:rsidDel="00000000" w:rsidR="00000000" w:rsidRPr="00000000">
        <w:rPr>
          <w:rFonts w:ascii="Cambria" w:cs="Cambria" w:eastAsia="Cambria" w:hAnsi="Cambria"/>
          <w:vertAlign w:val="baseline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vertAlign w:val="baseline"/>
          <w:rtl w:val="0"/>
        </w:rPr>
        <w:t xml:space="preserve">EN DEFENSA DE LA EDUCACIÓN MUSICAL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120" w:lineRule="auto"/>
        <w:contextualSpacing w:val="0"/>
        <w:jc w:val="center"/>
        <w:rPr>
          <w:rFonts w:ascii="Cambria" w:cs="Cambria" w:eastAsia="Cambria" w:hAnsi="Cambria"/>
          <w:b w:val="1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vertAlign w:val="baseline"/>
          <w:rtl w:val="0"/>
        </w:rPr>
        <w:t xml:space="preserve">EN LA ENSEÑANZA GENERAL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120" w:lineRule="auto"/>
        <w:contextualSpacing w:val="0"/>
        <w:jc w:val="center"/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00" w:lineRule="auto"/>
        <w:contextualSpacing w:val="0"/>
        <w:jc w:val="both"/>
        <w:rPr>
          <w:rFonts w:ascii="Cambria" w:cs="Cambria" w:eastAsia="Cambria" w:hAnsi="Cambria"/>
          <w:sz w:val="20"/>
          <w:szCs w:val="20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vertAlign w:val="baseline"/>
          <w:rtl w:val="0"/>
        </w:rPr>
        <w:t xml:space="preserve">Ante la posibilidad de llegar a un Gran Pacto Político y Social por la Educación, la Confederación de Asociaciones de Educación Musical - COAEM - y</w:t>
      </w:r>
      <w:r w:rsidDel="00000000" w:rsidR="00000000" w:rsidRPr="00000000">
        <w:rPr>
          <w:rFonts w:ascii="Cambria" w:cs="Cambria" w:eastAsia="Cambria" w:hAnsi="Cambria"/>
          <w:b w:val="1"/>
          <w:color w:val="ff0000"/>
          <w:sz w:val="20"/>
          <w:szCs w:val="20"/>
          <w:vertAlign w:val="baseline"/>
          <w:rtl w:val="0"/>
        </w:rPr>
        <w:t xml:space="preserve">... </w:t>
      </w:r>
      <w:r w:rsidDel="00000000" w:rsidR="00000000" w:rsidRPr="00000000">
        <w:rPr>
          <w:rFonts w:ascii="Cambria" w:cs="Cambria" w:eastAsia="Cambria" w:hAnsi="Cambria"/>
          <w:color w:val="ff0000"/>
          <w:sz w:val="20"/>
          <w:szCs w:val="20"/>
          <w:vertAlign w:val="baseline"/>
          <w:rtl w:val="0"/>
        </w:rPr>
        <w:t xml:space="preserve">(incluir </w:t>
      </w:r>
      <w:r w:rsidDel="00000000" w:rsidR="00000000" w:rsidRPr="00000000">
        <w:rPr>
          <w:rFonts w:ascii="Cambria" w:cs="Cambria" w:eastAsia="Cambria" w:hAnsi="Cambria"/>
          <w:color w:val="ff0000"/>
          <w:sz w:val="20"/>
          <w:szCs w:val="20"/>
          <w:rtl w:val="0"/>
        </w:rPr>
        <w:t xml:space="preserve">nombre del colectivo, departamento, conservatorio, orquesta, coro, institución,...</w:t>
      </w:r>
      <w:r w:rsidDel="00000000" w:rsidR="00000000" w:rsidRPr="00000000">
        <w:rPr>
          <w:rFonts w:ascii="Cambria" w:cs="Cambria" w:eastAsia="Cambria" w:hAnsi="Cambria"/>
          <w:color w:val="ff0000"/>
          <w:sz w:val="20"/>
          <w:szCs w:val="20"/>
          <w:vertAlign w:val="baseline"/>
          <w:rtl w:val="0"/>
        </w:rPr>
        <w:t xml:space="preserve">)</w:t>
      </w:r>
      <w:r w:rsidDel="00000000" w:rsidR="00000000" w:rsidRPr="00000000">
        <w:rPr>
          <w:rFonts w:ascii="Cambria" w:cs="Cambria" w:eastAsia="Cambria" w:hAnsi="Cambria"/>
          <w:sz w:val="20"/>
          <w:szCs w:val="20"/>
          <w:vertAlign w:val="baseline"/>
          <w:rtl w:val="0"/>
        </w:rPr>
        <w:t xml:space="preserve">,</w:t>
      </w: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vertAlign w:val="baseline"/>
          <w:rtl w:val="0"/>
        </w:rPr>
        <w:t xml:space="preserve"> PEDIMOS: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720" w:right="0" w:hanging="360"/>
        <w:contextualSpacing w:val="0"/>
        <w:jc w:val="both"/>
        <w:rPr>
          <w:rFonts w:ascii="Cambria" w:cs="Cambria" w:eastAsia="Cambria" w:hAnsi="Cambria"/>
          <w:i w:val="0"/>
          <w:smallCaps w:val="0"/>
          <w:strike w:val="0"/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Que la </w:t>
      </w: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E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ducación Musical esté presente de forma obligatoria en todas las etapas de</w:t>
      </w: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 la Enseñanza General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714" w:right="0" w:hanging="357"/>
        <w:contextualSpacing w:val="0"/>
        <w:jc w:val="both"/>
        <w:rPr>
          <w:rFonts w:ascii="Cambria" w:cs="Cambria" w:eastAsia="Cambria" w:hAnsi="Cambria"/>
          <w:i w:val="0"/>
          <w:smallCaps w:val="0"/>
          <w:strike w:val="0"/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Que</w:t>
      </w: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 la Música sea asignatura </w:t>
      </w: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troncal</w:t>
      </w: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714" w:right="0" w:hanging="357"/>
        <w:contextualSpacing w:val="0"/>
        <w:jc w:val="both"/>
        <w:rPr>
          <w:rFonts w:ascii="Cambria" w:cs="Cambria" w:eastAsia="Cambria" w:hAnsi="Cambria"/>
          <w:i w:val="0"/>
          <w:smallCaps w:val="0"/>
          <w:strike w:val="0"/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Que haya una vía real  de Artes Escénicas, Música y Danza en el  Bachillerato  de Artes, para adaptar la educación al talento de cada alumno/a.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714" w:right="0" w:hanging="357"/>
        <w:contextualSpacing w:val="0"/>
        <w:jc w:val="both"/>
        <w:rPr>
          <w:rFonts w:ascii="Cambria" w:cs="Cambria" w:eastAsia="Cambria" w:hAnsi="Cambria"/>
          <w:i w:val="0"/>
          <w:smallCaps w:val="0"/>
          <w:strike w:val="0"/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Que se respete el derecho del alumnado a recibir una verdadera educación integral, incluyendo en ella la formación musical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120" w:lineRule="auto"/>
        <w:contextualSpacing w:val="0"/>
        <w:jc w:val="center"/>
        <w:rPr>
          <w:rFonts w:ascii="Cambria" w:cs="Cambria" w:eastAsia="Cambria" w:hAnsi="Cambria"/>
          <w:sz w:val="20"/>
          <w:szCs w:val="20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vertAlign w:val="baseline"/>
          <w:rtl w:val="0"/>
        </w:rPr>
        <w:t xml:space="preserve">POR EL DERECHO DE TODO/AS A UNA EDUCACIÓN MUSICAL INTEGRADA EN UN SISTEMA EDUCATIVO EQUITATIVO, DE CALIDAD Y QUE DESARROLLE EL TALENTO DEL ALUMNADO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120" w:lineRule="auto"/>
        <w:contextualSpacing w:val="0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790"/>
        <w:gridCol w:w="3270"/>
        <w:tblGridChange w:id="0">
          <w:tblGrid>
            <w:gridCol w:w="5790"/>
            <w:gridCol w:w="3270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pacing w:after="120" w:lineRule="auto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spacing w:after="120" w:lineRule="auto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Confederación de Asociaciones de Educación Musical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</w:rPr>
              <w:drawing>
                <wp:inline distB="114300" distT="114300" distL="114300" distR="114300">
                  <wp:extent cx="1761038" cy="600174"/>
                  <wp:effectExtent b="0" l="0" r="0" t="0"/>
                  <wp:docPr id="1" name="image2.jpg"/>
                  <a:graphic>
                    <a:graphicData uri="http://schemas.openxmlformats.org/drawingml/2006/picture">
                      <pic:pic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1038" cy="60017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F">
      <w:pPr>
        <w:spacing w:after="120" w:lineRule="auto"/>
        <w:contextualSpacing w:val="0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120" w:lineRule="auto"/>
        <w:contextualSpacing w:val="0"/>
        <w:jc w:val="center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FIRMA Y SELLO DEL REPRESENTANTE LEGAL O DE LOS MIEMBROS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contextualSpacing w:val="0"/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contextualSpacing w:val="0"/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contextualSpacing w:val="0"/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/>
      <w:pgMar w:bottom="1417.3228346456694" w:top="1417.3228346456694" w:left="1417.3228346456694" w:right="1428.6614173228347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Cambr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contextualSpacing w:val="0"/>
      <w:jc w:val="center"/>
      <w:rPr>
        <w:rFonts w:ascii="Cambria" w:cs="Cambria" w:eastAsia="Cambria" w:hAnsi="Cambria"/>
        <w:b w:val="1"/>
      </w:rPr>
    </w:pPr>
    <w:r w:rsidDel="00000000" w:rsidR="00000000" w:rsidRPr="00000000">
      <w:rPr>
        <w:rFonts w:ascii="Cambria" w:cs="Cambria" w:eastAsia="Cambria" w:hAnsi="Cambria"/>
        <w:b w:val="1"/>
        <w:rtl w:val="0"/>
      </w:rPr>
      <w:t xml:space="preserve">Confederación de Asociaciones de Educación Musical del Estado Español-COAEM</w:t>
    </w:r>
  </w:p>
  <w:p w:rsidR="00000000" w:rsidDel="00000000" w:rsidP="00000000" w:rsidRDefault="00000000" w:rsidRPr="00000000" w14:paraId="00000017">
    <w:pPr>
      <w:tabs>
        <w:tab w:val="center" w:pos="5987"/>
      </w:tabs>
      <w:contextualSpacing w:val="0"/>
      <w:jc w:val="center"/>
      <w:rPr>
        <w:rFonts w:ascii="Cambria" w:cs="Cambria" w:eastAsia="Cambria" w:hAnsi="Cambria"/>
        <w:b w:val="1"/>
      </w:rPr>
    </w:pPr>
    <w:r w:rsidDel="00000000" w:rsidR="00000000" w:rsidRPr="00000000">
      <w:rPr>
        <w:rFonts w:ascii="Cambria" w:cs="Cambria" w:eastAsia="Cambria" w:hAnsi="Cambria"/>
        <w:b w:val="1"/>
        <w:rtl w:val="0"/>
      </w:rPr>
      <w:t xml:space="preserve">Avenida de Bayona 41, 6º A, 31011 Pamplona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tabs>
        <w:tab w:val="center" w:pos="4252"/>
        <w:tab w:val="right" w:pos="8504"/>
      </w:tabs>
      <w:contextualSpacing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b w:val="1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lang w:val="es-E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